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E2" w:rsidRPr="00803792" w:rsidRDefault="00532BE2" w:rsidP="00915609">
      <w:pPr>
        <w:jc w:val="both"/>
        <w:rPr>
          <w:rFonts w:ascii="Arial" w:hAnsi="Arial" w:cs="Arial"/>
        </w:rPr>
      </w:pPr>
    </w:p>
    <w:p w:rsidR="00915609" w:rsidRPr="00803792" w:rsidRDefault="00821A83" w:rsidP="00915609">
      <w:pPr>
        <w:jc w:val="both"/>
        <w:rPr>
          <w:rFonts w:ascii="Arial" w:hAnsi="Arial" w:cs="Arial"/>
        </w:rPr>
      </w:pPr>
      <w:r w:rsidRPr="00803792">
        <w:rPr>
          <w:rFonts w:ascii="Arial" w:hAnsi="Arial" w:cs="Arial"/>
        </w:rPr>
        <w:t>DANIELA PAQUÉ PEÑA</w:t>
      </w:r>
      <w:r w:rsidR="00B23D4B" w:rsidRPr="00803792">
        <w:rPr>
          <w:rFonts w:ascii="Arial" w:hAnsi="Arial" w:cs="Arial"/>
        </w:rPr>
        <w:t xml:space="preserve">, como portavoz del Grupo Municipal de IULV-CA en el Ayuntamiento de Motril, en virtud de las atribuciones que le </w:t>
      </w:r>
      <w:r w:rsidR="00E614AB" w:rsidRPr="00803792">
        <w:rPr>
          <w:rFonts w:ascii="Arial" w:hAnsi="Arial" w:cs="Arial"/>
        </w:rPr>
        <w:t>confiere la legislación vigente</w:t>
      </w:r>
      <w:r w:rsidR="00B23D4B" w:rsidRPr="00803792">
        <w:rPr>
          <w:rFonts w:ascii="Arial" w:hAnsi="Arial" w:cs="Arial"/>
        </w:rPr>
        <w:t xml:space="preserve"> en materia de Régimen Local y como en derecho mejor proceda, eleva al Pleno de la Corporación la siguiente:</w:t>
      </w:r>
    </w:p>
    <w:p w:rsidR="00CC420C" w:rsidRPr="00803792" w:rsidRDefault="00F52E75" w:rsidP="00F871F5">
      <w:pPr>
        <w:jc w:val="center"/>
        <w:rPr>
          <w:rFonts w:ascii="Arial" w:hAnsi="Arial" w:cs="Arial"/>
          <w:u w:val="single"/>
        </w:rPr>
      </w:pPr>
      <w:r w:rsidRPr="00803792">
        <w:rPr>
          <w:rFonts w:ascii="Arial" w:hAnsi="Arial" w:cs="Arial"/>
          <w:u w:val="single"/>
        </w:rPr>
        <w:t xml:space="preserve">MOCIÓN PARA </w:t>
      </w:r>
      <w:r w:rsidR="003A50C5">
        <w:rPr>
          <w:rFonts w:ascii="Arial" w:hAnsi="Arial" w:cs="Arial"/>
          <w:u w:val="single"/>
        </w:rPr>
        <w:t>FACILITAR A LOS CIUDADANOS LA REALIZACIÓN DE TRÁMITES Y RELACIONES CON LA ADMINISTRACIÓN</w:t>
      </w:r>
    </w:p>
    <w:p w:rsidR="0074103C" w:rsidRPr="0074103C" w:rsidRDefault="0074103C" w:rsidP="0074103C">
      <w:pPr>
        <w:widowControl w:val="0"/>
        <w:autoSpaceDE w:val="0"/>
        <w:autoSpaceDN w:val="0"/>
        <w:adjustRightInd w:val="0"/>
        <w:spacing w:after="0" w:line="340" w:lineRule="atLeast"/>
        <w:jc w:val="both"/>
        <w:rPr>
          <w:rFonts w:ascii="Arial" w:hAnsi="Arial" w:cs="Arial"/>
        </w:rPr>
      </w:pPr>
      <w:r w:rsidRPr="0074103C">
        <w:rPr>
          <w:rFonts w:ascii="Arial" w:hAnsi="Arial" w:cs="Arial"/>
        </w:rPr>
        <w:t>La tramitación electrónica debe constituir la actuación habitual de la Administración porque una Administración sin papeles no sólo es más eficaz y eficiente al ahorrar costes a ciudadanos y empresas, sino también refuerza las garantías de los interesados, facilitando el cumplimiento de las obligaciones de transparencia, además de la imposibilidad de “traspapelar” un documento electrónico</w:t>
      </w:r>
    </w:p>
    <w:p w:rsidR="0074103C" w:rsidRPr="0074103C" w:rsidRDefault="0074103C" w:rsidP="0074103C">
      <w:pPr>
        <w:widowControl w:val="0"/>
        <w:autoSpaceDE w:val="0"/>
        <w:autoSpaceDN w:val="0"/>
        <w:adjustRightInd w:val="0"/>
        <w:spacing w:after="0" w:line="340" w:lineRule="atLeast"/>
        <w:jc w:val="both"/>
        <w:rPr>
          <w:rFonts w:ascii="Arial" w:hAnsi="Arial" w:cs="Arial"/>
        </w:rPr>
      </w:pPr>
    </w:p>
    <w:p w:rsidR="0074103C" w:rsidRPr="0074103C" w:rsidRDefault="0074103C" w:rsidP="0074103C">
      <w:pPr>
        <w:widowControl w:val="0"/>
        <w:autoSpaceDE w:val="0"/>
        <w:autoSpaceDN w:val="0"/>
        <w:adjustRightInd w:val="0"/>
        <w:spacing w:after="0" w:line="340" w:lineRule="atLeast"/>
        <w:jc w:val="both"/>
        <w:rPr>
          <w:rFonts w:ascii="Arial" w:hAnsi="Arial" w:cs="Arial"/>
        </w:rPr>
      </w:pPr>
      <w:r w:rsidRPr="0074103C">
        <w:rPr>
          <w:rFonts w:ascii="Arial" w:hAnsi="Arial" w:cs="Arial"/>
        </w:rPr>
        <w:t xml:space="preserve">Sin embargo, Motril </w:t>
      </w:r>
      <w:r>
        <w:rPr>
          <w:rFonts w:ascii="Arial" w:hAnsi="Arial" w:cs="Arial"/>
        </w:rPr>
        <w:t xml:space="preserve">aún </w:t>
      </w:r>
      <w:r w:rsidRPr="0074103C">
        <w:rPr>
          <w:rFonts w:ascii="Arial" w:hAnsi="Arial" w:cs="Arial"/>
        </w:rPr>
        <w:t>no sabe lo que es la Administración electrónica. Sus vecinos y vecinas tienen que desplazarse necesariamente a dependencias municipales para recabar información y realizar cualquier tipo de trámite o gestión de forma presencial: pago de multas,  de impuestos y tasas,  obtener información, etc. Trámites que, en muchos otros municipios de similar tamaño se pueden realizar de forma telemática</w:t>
      </w:r>
      <w:r>
        <w:rPr>
          <w:rFonts w:ascii="Arial" w:hAnsi="Arial" w:cs="Arial"/>
        </w:rPr>
        <w:t xml:space="preserve"> desde hace algún tiempo</w:t>
      </w:r>
      <w:r w:rsidRPr="0074103C">
        <w:rPr>
          <w:rFonts w:ascii="Arial" w:hAnsi="Arial" w:cs="Arial"/>
        </w:rPr>
        <w:t xml:space="preserve">. </w:t>
      </w:r>
    </w:p>
    <w:p w:rsidR="0074103C" w:rsidRPr="0074103C" w:rsidRDefault="0074103C" w:rsidP="0074103C">
      <w:pPr>
        <w:widowControl w:val="0"/>
        <w:autoSpaceDE w:val="0"/>
        <w:autoSpaceDN w:val="0"/>
        <w:adjustRightInd w:val="0"/>
        <w:spacing w:after="0" w:line="340" w:lineRule="atLeast"/>
        <w:jc w:val="both"/>
        <w:rPr>
          <w:rFonts w:ascii="Arial" w:hAnsi="Arial" w:cs="Arial"/>
        </w:rPr>
      </w:pPr>
    </w:p>
    <w:p w:rsidR="0074103C" w:rsidRPr="0074103C" w:rsidRDefault="0074103C" w:rsidP="0074103C">
      <w:pPr>
        <w:widowControl w:val="0"/>
        <w:autoSpaceDE w:val="0"/>
        <w:autoSpaceDN w:val="0"/>
        <w:adjustRightInd w:val="0"/>
        <w:spacing w:after="0" w:line="340" w:lineRule="atLeast"/>
        <w:jc w:val="both"/>
        <w:rPr>
          <w:rFonts w:ascii="Arial" w:hAnsi="Arial" w:cs="Arial"/>
        </w:rPr>
      </w:pPr>
      <w:r w:rsidRPr="0074103C">
        <w:rPr>
          <w:rFonts w:ascii="Arial" w:hAnsi="Arial" w:cs="Arial"/>
        </w:rPr>
        <w:t>De este modo los ciudadanos de Motril se ven abocados a desplazarse a las dependencias municipales, consumir tiempos de espera, en ocasiones largas colas y muchas veces tener que mover papeles entre unas y otras dependencias. Algo inusual en tiempos de Internet y e</w:t>
      </w:r>
      <w:r>
        <w:rPr>
          <w:rFonts w:ascii="Arial" w:hAnsi="Arial" w:cs="Arial"/>
        </w:rPr>
        <w:t>n la sociedad de la información y contrario al principio de que la administración debe prestar el mejor servicio a la ciudadanía.</w:t>
      </w:r>
    </w:p>
    <w:p w:rsidR="0074103C" w:rsidRPr="0074103C" w:rsidRDefault="0074103C" w:rsidP="0074103C">
      <w:pPr>
        <w:widowControl w:val="0"/>
        <w:autoSpaceDE w:val="0"/>
        <w:autoSpaceDN w:val="0"/>
        <w:adjustRightInd w:val="0"/>
        <w:spacing w:after="0" w:line="340" w:lineRule="atLeast"/>
        <w:jc w:val="both"/>
        <w:rPr>
          <w:rFonts w:ascii="Arial" w:hAnsi="Arial" w:cs="Arial"/>
        </w:rPr>
      </w:pPr>
    </w:p>
    <w:p w:rsidR="0074103C" w:rsidRPr="0074103C" w:rsidRDefault="0074103C" w:rsidP="0074103C">
      <w:pPr>
        <w:widowControl w:val="0"/>
        <w:autoSpaceDE w:val="0"/>
        <w:autoSpaceDN w:val="0"/>
        <w:adjustRightInd w:val="0"/>
        <w:spacing w:after="0" w:line="340" w:lineRule="atLeast"/>
        <w:jc w:val="both"/>
        <w:rPr>
          <w:rFonts w:ascii="Arial" w:hAnsi="Arial" w:cs="Arial"/>
        </w:rPr>
      </w:pPr>
      <w:r w:rsidRPr="0074103C">
        <w:rPr>
          <w:rFonts w:ascii="Arial" w:hAnsi="Arial" w:cs="Arial"/>
        </w:rPr>
        <w:t>A pesar del esfuerzo de los empleados públicos por dar el mejor servicio, la atención al ciudadano que presta el Ayuntamiento de Motril es claramente deficiente al no reunir las dependencias municipales de las condiciones mínimas de adecuación y calidad para ello. Basta con darse una vuelta por los servicios centrales, donde en su primera planta, diariamente, se forman largas colas en el pasillo de vecinos y vecinas que esperan pacientemente a obtener una certificación, un volante o a realizar cualquier otro trámite frente a la entrada de la secretaría del Ayuntamiento.</w:t>
      </w:r>
    </w:p>
    <w:p w:rsidR="0074103C" w:rsidRPr="0074103C" w:rsidRDefault="0074103C" w:rsidP="0074103C">
      <w:pPr>
        <w:widowControl w:val="0"/>
        <w:autoSpaceDE w:val="0"/>
        <w:autoSpaceDN w:val="0"/>
        <w:adjustRightInd w:val="0"/>
        <w:spacing w:after="0" w:line="340" w:lineRule="atLeast"/>
        <w:jc w:val="both"/>
        <w:rPr>
          <w:rFonts w:ascii="Arial" w:hAnsi="Arial" w:cs="Arial"/>
        </w:rPr>
      </w:pPr>
    </w:p>
    <w:p w:rsidR="0074103C" w:rsidRPr="0074103C" w:rsidRDefault="0074103C" w:rsidP="0074103C">
      <w:pPr>
        <w:widowControl w:val="0"/>
        <w:autoSpaceDE w:val="0"/>
        <w:autoSpaceDN w:val="0"/>
        <w:adjustRightInd w:val="0"/>
        <w:spacing w:after="0" w:line="340" w:lineRule="atLeast"/>
        <w:jc w:val="both"/>
        <w:rPr>
          <w:rFonts w:ascii="Arial" w:hAnsi="Arial" w:cs="Arial"/>
        </w:rPr>
      </w:pPr>
      <w:r>
        <w:rPr>
          <w:rFonts w:ascii="Arial" w:hAnsi="Arial" w:cs="Arial"/>
        </w:rPr>
        <w:t>Paradójicamente</w:t>
      </w:r>
      <w:r w:rsidRPr="0074103C">
        <w:rPr>
          <w:rFonts w:ascii="Arial" w:hAnsi="Arial" w:cs="Arial"/>
        </w:rPr>
        <w:t xml:space="preserve">, Motril fue una de las primeras ciudades españolas en sumarse a la </w:t>
      </w:r>
      <w:r w:rsidRPr="0074103C">
        <w:rPr>
          <w:rFonts w:ascii="Arial" w:hAnsi="Arial" w:cs="Arial"/>
        </w:rPr>
        <w:lastRenderedPageBreak/>
        <w:t>Red Española de Ciudades Inteligentes, con el objetivo</w:t>
      </w:r>
      <w:r>
        <w:rPr>
          <w:rFonts w:ascii="Arial" w:hAnsi="Arial" w:cs="Arial"/>
        </w:rPr>
        <w:t xml:space="preserve"> integrar la tecnología en la gestión municipal para</w:t>
      </w:r>
      <w:r w:rsidRPr="0074103C">
        <w:rPr>
          <w:rFonts w:ascii="Arial" w:hAnsi="Arial" w:cs="Arial"/>
        </w:rPr>
        <w:t xml:space="preserve"> desarrollar nuestra localidad y conseguir la mejor calidad de vida para los motrileños y motrileñas.</w:t>
      </w:r>
    </w:p>
    <w:p w:rsidR="0074103C" w:rsidRPr="0074103C" w:rsidRDefault="0074103C" w:rsidP="0074103C">
      <w:pPr>
        <w:widowControl w:val="0"/>
        <w:autoSpaceDE w:val="0"/>
        <w:autoSpaceDN w:val="0"/>
        <w:adjustRightInd w:val="0"/>
        <w:spacing w:after="0" w:line="340" w:lineRule="atLeast"/>
        <w:jc w:val="both"/>
        <w:rPr>
          <w:rFonts w:ascii="Arial" w:hAnsi="Arial" w:cs="Arial"/>
        </w:rPr>
      </w:pPr>
    </w:p>
    <w:p w:rsidR="0074103C" w:rsidRPr="0074103C" w:rsidRDefault="0074103C" w:rsidP="0074103C">
      <w:pPr>
        <w:widowControl w:val="0"/>
        <w:autoSpaceDE w:val="0"/>
        <w:autoSpaceDN w:val="0"/>
        <w:adjustRightInd w:val="0"/>
        <w:spacing w:after="0" w:line="320" w:lineRule="atLeast"/>
        <w:jc w:val="both"/>
        <w:rPr>
          <w:rFonts w:ascii="Arial" w:hAnsi="Arial" w:cs="Arial"/>
        </w:rPr>
      </w:pPr>
      <w:r w:rsidRPr="0074103C">
        <w:rPr>
          <w:rFonts w:ascii="Arial" w:hAnsi="Arial" w:cs="Arial"/>
        </w:rPr>
        <w:t>Dentro de la Estrategia DUSI, cofinanciada por los Fondos FEDER, pertenecientes a la Unión Europea, están previstas diversas actuaciones en relaci</w:t>
      </w:r>
      <w:r>
        <w:rPr>
          <w:rFonts w:ascii="Arial" w:hAnsi="Arial" w:cs="Arial"/>
        </w:rPr>
        <w:t>ón con el Gobierno abierto, la T</w:t>
      </w:r>
      <w:r w:rsidRPr="0074103C">
        <w:rPr>
          <w:rFonts w:ascii="Arial" w:hAnsi="Arial" w:cs="Arial"/>
        </w:rPr>
        <w:t>ransparencia y la Gobernanza con una importante financiación. Entre otras</w:t>
      </w:r>
      <w:r>
        <w:rPr>
          <w:rFonts w:ascii="Arial" w:hAnsi="Arial" w:cs="Arial"/>
        </w:rPr>
        <w:t xml:space="preserve">, </w:t>
      </w:r>
      <w:r w:rsidRPr="0074103C">
        <w:rPr>
          <w:rFonts w:ascii="Arial" w:hAnsi="Arial" w:cs="Arial"/>
        </w:rPr>
        <w:t>la del Ayuntamient</w:t>
      </w:r>
      <w:r w:rsidR="00255D0B">
        <w:rPr>
          <w:rFonts w:ascii="Arial" w:hAnsi="Arial" w:cs="Arial"/>
        </w:rPr>
        <w:t>o sin papeles o un sistema telem</w:t>
      </w:r>
      <w:r w:rsidRPr="0074103C">
        <w:rPr>
          <w:rFonts w:ascii="Arial" w:hAnsi="Arial" w:cs="Arial"/>
        </w:rPr>
        <w:t>ático de gestión de licencias de aperturas.</w:t>
      </w:r>
    </w:p>
    <w:p w:rsidR="0074103C" w:rsidRPr="0074103C" w:rsidRDefault="0074103C" w:rsidP="0074103C">
      <w:pPr>
        <w:widowControl w:val="0"/>
        <w:autoSpaceDE w:val="0"/>
        <w:autoSpaceDN w:val="0"/>
        <w:adjustRightInd w:val="0"/>
        <w:spacing w:after="0" w:line="320" w:lineRule="atLeast"/>
        <w:jc w:val="both"/>
        <w:rPr>
          <w:rFonts w:ascii="Arial" w:hAnsi="Arial" w:cs="Arial"/>
        </w:rPr>
      </w:pPr>
    </w:p>
    <w:p w:rsidR="0074103C" w:rsidRPr="0074103C" w:rsidRDefault="0074103C" w:rsidP="0074103C">
      <w:pPr>
        <w:widowControl w:val="0"/>
        <w:autoSpaceDE w:val="0"/>
        <w:autoSpaceDN w:val="0"/>
        <w:adjustRightInd w:val="0"/>
        <w:spacing w:after="0" w:line="320" w:lineRule="atLeast"/>
        <w:jc w:val="both"/>
        <w:rPr>
          <w:rFonts w:ascii="Arial" w:hAnsi="Arial" w:cs="Arial"/>
        </w:rPr>
      </w:pPr>
      <w:r w:rsidRPr="0074103C">
        <w:rPr>
          <w:rFonts w:ascii="Arial" w:hAnsi="Arial" w:cs="Arial"/>
        </w:rPr>
        <w:t xml:space="preserve">A pesar de ello, ninguna de estas actuaciones parece llegar a la ciudadanía. </w:t>
      </w:r>
    </w:p>
    <w:p w:rsidR="0074103C" w:rsidRPr="0074103C" w:rsidRDefault="0074103C" w:rsidP="0074103C">
      <w:pPr>
        <w:widowControl w:val="0"/>
        <w:autoSpaceDE w:val="0"/>
        <w:autoSpaceDN w:val="0"/>
        <w:adjustRightInd w:val="0"/>
        <w:spacing w:after="0" w:line="320" w:lineRule="atLeast"/>
        <w:jc w:val="both"/>
        <w:rPr>
          <w:rFonts w:ascii="Arial" w:hAnsi="Arial" w:cs="Arial"/>
        </w:rPr>
      </w:pPr>
    </w:p>
    <w:p w:rsidR="0074103C" w:rsidRPr="0074103C" w:rsidRDefault="0074103C" w:rsidP="0074103C">
      <w:pPr>
        <w:widowControl w:val="0"/>
        <w:autoSpaceDE w:val="0"/>
        <w:autoSpaceDN w:val="0"/>
        <w:adjustRightInd w:val="0"/>
        <w:spacing w:after="0" w:line="320" w:lineRule="atLeast"/>
        <w:jc w:val="both"/>
        <w:rPr>
          <w:rFonts w:ascii="Arial" w:hAnsi="Arial" w:cs="Arial"/>
        </w:rPr>
      </w:pPr>
      <w:r w:rsidRPr="0074103C">
        <w:rPr>
          <w:rFonts w:ascii="Arial" w:hAnsi="Arial" w:cs="Arial"/>
        </w:rPr>
        <w:t>En la página web municipal, si algún interesado o interesada pincha en el enlace Administración electrónica la respuesta que obtendrá es “la página no se puede mostrar”.</w:t>
      </w:r>
    </w:p>
    <w:p w:rsidR="0074103C" w:rsidRPr="0074103C" w:rsidRDefault="0074103C" w:rsidP="0074103C">
      <w:pPr>
        <w:widowControl w:val="0"/>
        <w:autoSpaceDE w:val="0"/>
        <w:autoSpaceDN w:val="0"/>
        <w:adjustRightInd w:val="0"/>
        <w:spacing w:after="0" w:line="320" w:lineRule="atLeast"/>
        <w:jc w:val="both"/>
        <w:rPr>
          <w:rFonts w:ascii="Arial" w:hAnsi="Arial" w:cs="Arial"/>
        </w:rPr>
      </w:pPr>
    </w:p>
    <w:p w:rsidR="0070152F" w:rsidRDefault="0074103C" w:rsidP="0074103C">
      <w:pPr>
        <w:widowControl w:val="0"/>
        <w:autoSpaceDE w:val="0"/>
        <w:autoSpaceDN w:val="0"/>
        <w:adjustRightInd w:val="0"/>
        <w:spacing w:after="0" w:line="320" w:lineRule="atLeast"/>
        <w:jc w:val="both"/>
        <w:rPr>
          <w:rFonts w:ascii="Arial" w:hAnsi="Arial" w:cs="Arial"/>
        </w:rPr>
      </w:pPr>
      <w:r w:rsidRPr="0074103C">
        <w:rPr>
          <w:rFonts w:ascii="Arial" w:hAnsi="Arial" w:cs="Arial"/>
        </w:rPr>
        <w:t xml:space="preserve">A todo lo anterior se suma que </w:t>
      </w:r>
      <w:r w:rsidR="00255D0B">
        <w:rPr>
          <w:rFonts w:ascii="Arial" w:hAnsi="Arial" w:cs="Arial"/>
        </w:rPr>
        <w:t xml:space="preserve">para resolver </w:t>
      </w:r>
      <w:r w:rsidRPr="0074103C">
        <w:rPr>
          <w:rFonts w:ascii="Arial" w:hAnsi="Arial" w:cs="Arial"/>
        </w:rPr>
        <w:t xml:space="preserve">determinados trámites y gestiones ante otras administraciones </w:t>
      </w:r>
      <w:r w:rsidR="00255D0B">
        <w:rPr>
          <w:rFonts w:ascii="Arial" w:hAnsi="Arial" w:cs="Arial"/>
        </w:rPr>
        <w:t xml:space="preserve">los motrileños y motrileñas tienen que desplazarse necesariamente </w:t>
      </w:r>
      <w:r w:rsidRPr="0074103C">
        <w:rPr>
          <w:rFonts w:ascii="Arial" w:hAnsi="Arial" w:cs="Arial"/>
        </w:rPr>
        <w:t xml:space="preserve">a Granada capital, como es el caso de los trámites ante la </w:t>
      </w:r>
      <w:r w:rsidR="00255D0B">
        <w:rPr>
          <w:rFonts w:ascii="Arial" w:hAnsi="Arial" w:cs="Arial"/>
        </w:rPr>
        <w:t>Jefatura Provincial de Tráfico</w:t>
      </w:r>
      <w:r w:rsidR="0070152F">
        <w:rPr>
          <w:rFonts w:ascii="Arial" w:hAnsi="Arial" w:cs="Arial"/>
        </w:rPr>
        <w:t>.</w:t>
      </w:r>
    </w:p>
    <w:p w:rsidR="0070152F" w:rsidRDefault="0070152F" w:rsidP="0074103C">
      <w:pPr>
        <w:widowControl w:val="0"/>
        <w:autoSpaceDE w:val="0"/>
        <w:autoSpaceDN w:val="0"/>
        <w:adjustRightInd w:val="0"/>
        <w:spacing w:after="0" w:line="320" w:lineRule="atLeast"/>
        <w:jc w:val="both"/>
        <w:rPr>
          <w:rFonts w:ascii="Arial" w:hAnsi="Arial" w:cs="Arial"/>
        </w:rPr>
      </w:pPr>
    </w:p>
    <w:p w:rsidR="0070152F" w:rsidRDefault="0070152F" w:rsidP="0074103C">
      <w:pPr>
        <w:widowControl w:val="0"/>
        <w:autoSpaceDE w:val="0"/>
        <w:autoSpaceDN w:val="0"/>
        <w:adjustRightInd w:val="0"/>
        <w:spacing w:after="0" w:line="320" w:lineRule="atLeast"/>
        <w:jc w:val="both"/>
        <w:rPr>
          <w:rFonts w:ascii="Arial" w:hAnsi="Arial" w:cs="Arial"/>
        </w:rPr>
      </w:pPr>
      <w:r>
        <w:rPr>
          <w:rFonts w:ascii="Arial" w:hAnsi="Arial" w:cs="Arial"/>
        </w:rPr>
        <w:t xml:space="preserve">Por número de habitantes y por el volumen de actividad </w:t>
      </w:r>
      <w:r w:rsidR="008C39EF">
        <w:rPr>
          <w:rFonts w:ascii="Arial" w:hAnsi="Arial" w:cs="Arial"/>
        </w:rPr>
        <w:t>empresarial y</w:t>
      </w:r>
      <w:r>
        <w:rPr>
          <w:rFonts w:ascii="Arial" w:hAnsi="Arial" w:cs="Arial"/>
        </w:rPr>
        <w:t xml:space="preserve"> económica que se desarrolla en su Comarca</w:t>
      </w:r>
      <w:r w:rsidR="00255D0B">
        <w:rPr>
          <w:rFonts w:ascii="Arial" w:hAnsi="Arial" w:cs="Arial"/>
        </w:rPr>
        <w:t xml:space="preserve">, </w:t>
      </w:r>
      <w:r>
        <w:rPr>
          <w:rFonts w:ascii="Arial" w:hAnsi="Arial" w:cs="Arial"/>
        </w:rPr>
        <w:t xml:space="preserve">los trámites y gestiones que se llevan a cabo habitualmente son numerosos, afectando a empresas, concesionarias de automóviles, gestorías administrativas y ciudadanos y ciudadanas a título particular. </w:t>
      </w:r>
    </w:p>
    <w:p w:rsidR="0070152F" w:rsidRDefault="0070152F" w:rsidP="0074103C">
      <w:pPr>
        <w:widowControl w:val="0"/>
        <w:autoSpaceDE w:val="0"/>
        <w:autoSpaceDN w:val="0"/>
        <w:adjustRightInd w:val="0"/>
        <w:spacing w:after="0" w:line="320" w:lineRule="atLeast"/>
        <w:jc w:val="both"/>
        <w:rPr>
          <w:rFonts w:ascii="Arial" w:hAnsi="Arial" w:cs="Arial"/>
        </w:rPr>
      </w:pPr>
    </w:p>
    <w:p w:rsidR="0070152F" w:rsidRDefault="0070152F" w:rsidP="0074103C">
      <w:pPr>
        <w:widowControl w:val="0"/>
        <w:autoSpaceDE w:val="0"/>
        <w:autoSpaceDN w:val="0"/>
        <w:adjustRightInd w:val="0"/>
        <w:spacing w:after="0" w:line="320" w:lineRule="atLeast"/>
        <w:jc w:val="both"/>
        <w:rPr>
          <w:rFonts w:ascii="Arial" w:hAnsi="Arial" w:cs="Arial"/>
        </w:rPr>
      </w:pPr>
      <w:r>
        <w:rPr>
          <w:rFonts w:ascii="Arial" w:hAnsi="Arial" w:cs="Arial"/>
        </w:rPr>
        <w:t xml:space="preserve">Esta importante actividad justifica sobradamente que nuestra localidad </w:t>
      </w:r>
      <w:r w:rsidR="008C39EF">
        <w:rPr>
          <w:rFonts w:ascii="Arial" w:hAnsi="Arial" w:cs="Arial"/>
        </w:rPr>
        <w:t>cuente</w:t>
      </w:r>
      <w:r>
        <w:rPr>
          <w:rFonts w:ascii="Arial" w:hAnsi="Arial" w:cs="Arial"/>
        </w:rPr>
        <w:t xml:space="preserve"> con una delegación de la Jefatura de Tráfico que permitiera realizar todos los trámites competencia de</w:t>
      </w:r>
      <w:r w:rsidR="008C39EF">
        <w:rPr>
          <w:rFonts w:ascii="Arial" w:hAnsi="Arial" w:cs="Arial"/>
        </w:rPr>
        <w:t xml:space="preserve"> dicho</w:t>
      </w:r>
      <w:r>
        <w:rPr>
          <w:rFonts w:ascii="Arial" w:hAnsi="Arial" w:cs="Arial"/>
        </w:rPr>
        <w:t xml:space="preserve"> Organismo.</w:t>
      </w:r>
    </w:p>
    <w:p w:rsidR="0070152F" w:rsidRDefault="0070152F" w:rsidP="0074103C">
      <w:pPr>
        <w:widowControl w:val="0"/>
        <w:autoSpaceDE w:val="0"/>
        <w:autoSpaceDN w:val="0"/>
        <w:adjustRightInd w:val="0"/>
        <w:spacing w:after="0" w:line="320" w:lineRule="atLeast"/>
        <w:jc w:val="both"/>
        <w:rPr>
          <w:rFonts w:ascii="Arial" w:hAnsi="Arial" w:cs="Arial"/>
        </w:rPr>
      </w:pPr>
    </w:p>
    <w:p w:rsidR="00887036" w:rsidRDefault="0070152F" w:rsidP="0074103C">
      <w:pPr>
        <w:widowControl w:val="0"/>
        <w:autoSpaceDE w:val="0"/>
        <w:autoSpaceDN w:val="0"/>
        <w:adjustRightInd w:val="0"/>
        <w:spacing w:after="0" w:line="320" w:lineRule="atLeast"/>
        <w:jc w:val="both"/>
        <w:rPr>
          <w:rFonts w:ascii="Arial" w:hAnsi="Arial" w:cs="Arial"/>
        </w:rPr>
      </w:pPr>
      <w:r>
        <w:rPr>
          <w:rFonts w:ascii="Arial" w:hAnsi="Arial" w:cs="Arial"/>
        </w:rPr>
        <w:t xml:space="preserve">Por otro lado, para facilitar la realización de estos trámites </w:t>
      </w:r>
      <w:r w:rsidR="0074103C" w:rsidRPr="0074103C">
        <w:rPr>
          <w:rFonts w:ascii="Arial" w:hAnsi="Arial" w:cs="Arial"/>
        </w:rPr>
        <w:t xml:space="preserve">77 municipios de la provincia disponen de un convenio de colaboración con la DGT que permite </w:t>
      </w:r>
      <w:r>
        <w:rPr>
          <w:rFonts w:ascii="Arial" w:hAnsi="Arial" w:cs="Arial"/>
        </w:rPr>
        <w:t xml:space="preserve">resolverlos </w:t>
      </w:r>
      <w:r w:rsidR="0074103C" w:rsidRPr="0074103C">
        <w:rPr>
          <w:rFonts w:ascii="Arial" w:hAnsi="Arial" w:cs="Arial"/>
        </w:rPr>
        <w:t xml:space="preserve"> en sus dependencias municipales. </w:t>
      </w:r>
    </w:p>
    <w:p w:rsidR="00887036" w:rsidRDefault="00887036" w:rsidP="0074103C">
      <w:pPr>
        <w:widowControl w:val="0"/>
        <w:autoSpaceDE w:val="0"/>
        <w:autoSpaceDN w:val="0"/>
        <w:adjustRightInd w:val="0"/>
        <w:spacing w:after="0" w:line="320" w:lineRule="atLeast"/>
        <w:jc w:val="both"/>
        <w:rPr>
          <w:rFonts w:ascii="Arial" w:hAnsi="Arial" w:cs="Arial"/>
        </w:rPr>
      </w:pPr>
    </w:p>
    <w:p w:rsidR="0074103C" w:rsidRDefault="0074103C" w:rsidP="0074103C">
      <w:pPr>
        <w:widowControl w:val="0"/>
        <w:autoSpaceDE w:val="0"/>
        <w:autoSpaceDN w:val="0"/>
        <w:adjustRightInd w:val="0"/>
        <w:spacing w:after="0" w:line="320" w:lineRule="atLeast"/>
        <w:jc w:val="both"/>
        <w:rPr>
          <w:rFonts w:ascii="Arial" w:hAnsi="Arial" w:cs="Arial"/>
        </w:rPr>
      </w:pPr>
      <w:r w:rsidRPr="0074103C">
        <w:rPr>
          <w:rFonts w:ascii="Arial" w:hAnsi="Arial" w:cs="Arial"/>
        </w:rPr>
        <w:t xml:space="preserve">Motril, sin embargo, siendo el municipio más poblado </w:t>
      </w:r>
      <w:r w:rsidR="00255D0B">
        <w:rPr>
          <w:rFonts w:ascii="Arial" w:hAnsi="Arial" w:cs="Arial"/>
        </w:rPr>
        <w:t xml:space="preserve">de la provincia </w:t>
      </w:r>
      <w:r w:rsidRPr="0074103C">
        <w:rPr>
          <w:rFonts w:ascii="Arial" w:hAnsi="Arial" w:cs="Arial"/>
        </w:rPr>
        <w:t>después de la capital, mantiene su singularidad y no dispone de dicho convenio, al contrario  que localidades como Almuñécar, Salobreña o Polopos-La Mamola que s</w:t>
      </w:r>
      <w:r w:rsidR="00887036">
        <w:rPr>
          <w:rFonts w:ascii="Arial" w:hAnsi="Arial" w:cs="Arial"/>
        </w:rPr>
        <w:t>í</w:t>
      </w:r>
      <w:r w:rsidRPr="0074103C">
        <w:rPr>
          <w:rFonts w:ascii="Arial" w:hAnsi="Arial" w:cs="Arial"/>
        </w:rPr>
        <w:t xml:space="preserve"> facilitan a sus vecinos </w:t>
      </w:r>
      <w:r w:rsidR="00887036">
        <w:rPr>
          <w:rFonts w:ascii="Arial" w:hAnsi="Arial" w:cs="Arial"/>
        </w:rPr>
        <w:t xml:space="preserve">y vecinas </w:t>
      </w:r>
      <w:r w:rsidRPr="0074103C">
        <w:rPr>
          <w:rFonts w:ascii="Arial" w:hAnsi="Arial" w:cs="Arial"/>
        </w:rPr>
        <w:t xml:space="preserve">la realización de dichos trámites sin necesidad de tener que </w:t>
      </w:r>
      <w:r w:rsidRPr="0074103C">
        <w:rPr>
          <w:rFonts w:ascii="Arial" w:hAnsi="Arial" w:cs="Arial"/>
        </w:rPr>
        <w:lastRenderedPageBreak/>
        <w:t>desplazarse a las oficinas de Tráfico en Granada.</w:t>
      </w:r>
    </w:p>
    <w:p w:rsidR="00F173C3" w:rsidRDefault="00F173C3" w:rsidP="0074103C">
      <w:pPr>
        <w:widowControl w:val="0"/>
        <w:autoSpaceDE w:val="0"/>
        <w:autoSpaceDN w:val="0"/>
        <w:adjustRightInd w:val="0"/>
        <w:spacing w:after="0" w:line="320" w:lineRule="atLeast"/>
        <w:jc w:val="both"/>
        <w:rPr>
          <w:rFonts w:ascii="Arial" w:hAnsi="Arial" w:cs="Arial"/>
        </w:rPr>
      </w:pPr>
    </w:p>
    <w:p w:rsidR="00F173C3" w:rsidRDefault="00F173C3" w:rsidP="00F173C3">
      <w:pPr>
        <w:jc w:val="both"/>
        <w:rPr>
          <w:rFonts w:ascii="Arial" w:hAnsi="Arial" w:cs="Arial"/>
        </w:rPr>
      </w:pPr>
      <w:r w:rsidRPr="006036F4">
        <w:rPr>
          <w:rFonts w:ascii="Arial" w:hAnsi="Arial" w:cs="Arial"/>
        </w:rPr>
        <w:t>Por todo ello y en virtud de lo expuesto, el Grupo Municipal de Izquierda Unida Los Verdes – Convocatoria por Andalucía, viene a proponer, para su discusión y aprobación en Pleno,</w:t>
      </w:r>
      <w:r>
        <w:rPr>
          <w:rFonts w:ascii="Arial" w:hAnsi="Arial" w:cs="Arial"/>
        </w:rPr>
        <w:t xml:space="preserve"> la</w:t>
      </w:r>
      <w:r w:rsidRPr="006036F4">
        <w:rPr>
          <w:rFonts w:ascii="Arial" w:hAnsi="Arial" w:cs="Arial"/>
        </w:rPr>
        <w:t>s siguientes</w:t>
      </w:r>
    </w:p>
    <w:p w:rsidR="00894727" w:rsidRPr="00803792" w:rsidRDefault="00894727" w:rsidP="00894727">
      <w:pPr>
        <w:jc w:val="center"/>
        <w:rPr>
          <w:rFonts w:ascii="Arial" w:hAnsi="Arial" w:cs="Arial"/>
        </w:rPr>
      </w:pPr>
      <w:r w:rsidRPr="00803792">
        <w:rPr>
          <w:rFonts w:ascii="Arial" w:hAnsi="Arial" w:cs="Arial"/>
        </w:rPr>
        <w:t>PROPUESTAS de ACUERDO</w:t>
      </w:r>
    </w:p>
    <w:p w:rsidR="0070152F" w:rsidRDefault="00894727" w:rsidP="00255D0B">
      <w:pPr>
        <w:widowControl w:val="0"/>
        <w:autoSpaceDE w:val="0"/>
        <w:autoSpaceDN w:val="0"/>
        <w:adjustRightInd w:val="0"/>
        <w:spacing w:after="0" w:line="320" w:lineRule="atLeast"/>
        <w:jc w:val="both"/>
        <w:rPr>
          <w:rFonts w:ascii="Arial" w:hAnsi="Arial" w:cs="Arial"/>
        </w:rPr>
      </w:pPr>
      <w:r w:rsidRPr="00900D6D">
        <w:rPr>
          <w:rFonts w:ascii="Arial" w:hAnsi="Arial" w:cs="Arial"/>
        </w:rPr>
        <w:t xml:space="preserve">PRIMERO.- </w:t>
      </w:r>
      <w:r w:rsidR="0070152F">
        <w:rPr>
          <w:rFonts w:ascii="Arial" w:hAnsi="Arial" w:cs="Arial"/>
        </w:rPr>
        <w:t>Solicitar al Ministerio del Interior la instalación de una Delegación de Tráfico de la Jefatura de Granada en la ciudad de Motril, de modo que empresas y particulares puedan realizar todos esos trámites sin tener que desplazarse necesariamente a las dependencias de Granada.</w:t>
      </w:r>
    </w:p>
    <w:p w:rsidR="0070152F" w:rsidRDefault="0070152F" w:rsidP="00255D0B">
      <w:pPr>
        <w:widowControl w:val="0"/>
        <w:autoSpaceDE w:val="0"/>
        <w:autoSpaceDN w:val="0"/>
        <w:adjustRightInd w:val="0"/>
        <w:spacing w:after="0" w:line="320" w:lineRule="atLeast"/>
        <w:jc w:val="both"/>
        <w:rPr>
          <w:rFonts w:ascii="Arial" w:hAnsi="Arial" w:cs="Arial"/>
        </w:rPr>
      </w:pPr>
    </w:p>
    <w:p w:rsidR="00255D0B" w:rsidRDefault="0070152F" w:rsidP="00255D0B">
      <w:pPr>
        <w:widowControl w:val="0"/>
        <w:autoSpaceDE w:val="0"/>
        <w:autoSpaceDN w:val="0"/>
        <w:adjustRightInd w:val="0"/>
        <w:spacing w:after="0" w:line="320" w:lineRule="atLeast"/>
        <w:jc w:val="both"/>
        <w:rPr>
          <w:rFonts w:ascii="ArialMT" w:hAnsi="ArialMT" w:cs="ArialMT"/>
          <w:color w:val="202020"/>
          <w:sz w:val="29"/>
          <w:szCs w:val="29"/>
        </w:rPr>
      </w:pPr>
      <w:r>
        <w:rPr>
          <w:rFonts w:ascii="Arial" w:hAnsi="Arial" w:cs="Arial"/>
        </w:rPr>
        <w:t xml:space="preserve">SEGUNDO.- </w:t>
      </w:r>
      <w:r w:rsidR="00255D0B" w:rsidRPr="00255D0B">
        <w:rPr>
          <w:rFonts w:ascii="Arial" w:hAnsi="Arial" w:cs="Arial"/>
        </w:rPr>
        <w:t>Dar inicio a las gestiones necesarias para formalizar el correspondiente convenio con la Dirección General de Tráfico con el fin de que trámites y gestiones relacionados con la competencia de ese Organismo puedan llevarse a cabo en dependencias municipales de la ciudad de Motril</w:t>
      </w:r>
      <w:r>
        <w:rPr>
          <w:rFonts w:ascii="Arial" w:hAnsi="Arial" w:cs="Arial"/>
        </w:rPr>
        <w:t>, mientras que las gestiones para la instalación de la Delegación de Tráfico den su resultado.</w:t>
      </w:r>
    </w:p>
    <w:p w:rsidR="009A154B" w:rsidRPr="00900D6D" w:rsidRDefault="009A154B" w:rsidP="00894727">
      <w:pPr>
        <w:autoSpaceDE w:val="0"/>
        <w:autoSpaceDN w:val="0"/>
        <w:adjustRightInd w:val="0"/>
        <w:spacing w:after="0" w:line="240" w:lineRule="auto"/>
        <w:jc w:val="both"/>
        <w:rPr>
          <w:rFonts w:ascii="Arial" w:hAnsi="Arial" w:cs="Arial"/>
        </w:rPr>
      </w:pPr>
    </w:p>
    <w:p w:rsidR="00255D0B" w:rsidRDefault="00900D6D" w:rsidP="007C7FE7">
      <w:pPr>
        <w:widowControl w:val="0"/>
        <w:autoSpaceDE w:val="0"/>
        <w:autoSpaceDN w:val="0"/>
        <w:adjustRightInd w:val="0"/>
        <w:spacing w:after="0" w:line="320" w:lineRule="atLeast"/>
        <w:jc w:val="both"/>
        <w:rPr>
          <w:rFonts w:ascii="Arial" w:hAnsi="Arial" w:cs="Arial"/>
        </w:rPr>
      </w:pPr>
      <w:r w:rsidRPr="00900D6D">
        <w:rPr>
          <w:rFonts w:ascii="Arial" w:hAnsi="Arial" w:cs="Arial"/>
        </w:rPr>
        <w:t xml:space="preserve">SEGUNDO.- </w:t>
      </w:r>
      <w:r w:rsidR="00255D0B" w:rsidRPr="00255D0B">
        <w:rPr>
          <w:rFonts w:ascii="Arial" w:hAnsi="Arial" w:cs="Arial"/>
        </w:rPr>
        <w:t xml:space="preserve">Dar prioridad a las actuaciones relacionadas con la implantación de la Administración electrónica en el Ayuntamiento de Motril, principalmente </w:t>
      </w:r>
      <w:r w:rsidR="007C7FE7">
        <w:rPr>
          <w:rFonts w:ascii="Arial" w:hAnsi="Arial" w:cs="Arial"/>
        </w:rPr>
        <w:t>aquello</w:t>
      </w:r>
      <w:r w:rsidR="00255D0B" w:rsidRPr="00255D0B">
        <w:rPr>
          <w:rFonts w:ascii="Arial" w:hAnsi="Arial" w:cs="Arial"/>
        </w:rPr>
        <w:t xml:space="preserve">s trámites y gestiones que los administrados y administradas </w:t>
      </w:r>
      <w:r w:rsidR="007C7FE7">
        <w:rPr>
          <w:rFonts w:ascii="Arial" w:hAnsi="Arial" w:cs="Arial"/>
        </w:rPr>
        <w:t>realizan con mayor frecuencia, como el pago de tasas e impuestas municipales y el pago de multas y sanciones.</w:t>
      </w:r>
    </w:p>
    <w:p w:rsidR="00887036" w:rsidRDefault="00887036" w:rsidP="007C7FE7">
      <w:pPr>
        <w:widowControl w:val="0"/>
        <w:autoSpaceDE w:val="0"/>
        <w:autoSpaceDN w:val="0"/>
        <w:adjustRightInd w:val="0"/>
        <w:spacing w:after="0" w:line="320" w:lineRule="atLeast"/>
        <w:jc w:val="both"/>
        <w:rPr>
          <w:rFonts w:ascii="Arial" w:hAnsi="Arial" w:cs="Arial"/>
        </w:rPr>
      </w:pPr>
    </w:p>
    <w:p w:rsidR="00887036" w:rsidRPr="00255D0B" w:rsidRDefault="00887036" w:rsidP="007C7FE7">
      <w:pPr>
        <w:widowControl w:val="0"/>
        <w:autoSpaceDE w:val="0"/>
        <w:autoSpaceDN w:val="0"/>
        <w:adjustRightInd w:val="0"/>
        <w:spacing w:after="0" w:line="320" w:lineRule="atLeast"/>
        <w:jc w:val="both"/>
        <w:rPr>
          <w:rFonts w:ascii="Arial" w:hAnsi="Arial" w:cs="Arial"/>
        </w:rPr>
      </w:pPr>
      <w:r>
        <w:rPr>
          <w:rFonts w:ascii="Arial" w:hAnsi="Arial" w:cs="Arial"/>
        </w:rPr>
        <w:t>TERCERO.- Facilitar a través de la página web municipal información actualizada sobre las actuaciones que se lleven a cabo en el ámbito de la Administración electrónica, así como de previsiones de su implantación, informándose puntualmente a los vecinos de cualquier iniciativa existente o que se ponga en marcha que suponga una mejora en el acceso a la información por parte de los administrados y administradas.</w:t>
      </w:r>
    </w:p>
    <w:p w:rsidR="009A154B" w:rsidRPr="00900D6D" w:rsidRDefault="009A154B" w:rsidP="00894727">
      <w:pPr>
        <w:autoSpaceDE w:val="0"/>
        <w:autoSpaceDN w:val="0"/>
        <w:adjustRightInd w:val="0"/>
        <w:spacing w:after="0" w:line="240" w:lineRule="auto"/>
        <w:jc w:val="both"/>
        <w:rPr>
          <w:rFonts w:ascii="Arial" w:hAnsi="Arial" w:cs="Arial"/>
        </w:rPr>
      </w:pPr>
    </w:p>
    <w:p w:rsidR="00645B7A" w:rsidRPr="00414C1D" w:rsidRDefault="00645B7A" w:rsidP="003328C1">
      <w:pPr>
        <w:spacing w:line="360" w:lineRule="auto"/>
        <w:rPr>
          <w:rFonts w:ascii="Arial" w:hAnsi="Arial" w:cs="Arial"/>
        </w:rPr>
      </w:pPr>
    </w:p>
    <w:p w:rsidR="00152230" w:rsidRPr="00803792" w:rsidRDefault="00152230" w:rsidP="003328C1">
      <w:pPr>
        <w:spacing w:line="360" w:lineRule="auto"/>
        <w:rPr>
          <w:rFonts w:ascii="Arial" w:hAnsi="Arial" w:cs="Arial"/>
        </w:rPr>
      </w:pPr>
      <w:r w:rsidRPr="00803792">
        <w:rPr>
          <w:rFonts w:ascii="Arial" w:hAnsi="Arial" w:cs="Arial"/>
        </w:rPr>
        <w:t xml:space="preserve">En </w:t>
      </w:r>
      <w:r w:rsidR="00C849D0" w:rsidRPr="00803792">
        <w:rPr>
          <w:rFonts w:ascii="Arial" w:hAnsi="Arial" w:cs="Arial"/>
        </w:rPr>
        <w:t>Motril</w:t>
      </w:r>
      <w:r w:rsidR="00A84144" w:rsidRPr="00803792">
        <w:rPr>
          <w:rFonts w:ascii="Arial" w:hAnsi="Arial" w:cs="Arial"/>
        </w:rPr>
        <w:t xml:space="preserve">, </w:t>
      </w:r>
      <w:r w:rsidR="00F04BAB">
        <w:rPr>
          <w:rFonts w:ascii="Arial" w:hAnsi="Arial" w:cs="Arial"/>
        </w:rPr>
        <w:t>23</w:t>
      </w:r>
      <w:r w:rsidR="00803792">
        <w:rPr>
          <w:rFonts w:ascii="Arial" w:hAnsi="Arial" w:cs="Arial"/>
        </w:rPr>
        <w:t xml:space="preserve"> de julio</w:t>
      </w:r>
      <w:r w:rsidR="00A84144" w:rsidRPr="00803792">
        <w:rPr>
          <w:rFonts w:ascii="Arial" w:hAnsi="Arial" w:cs="Arial"/>
        </w:rPr>
        <w:t xml:space="preserve"> de 2018.</w:t>
      </w:r>
    </w:p>
    <w:p w:rsidR="00DC455C" w:rsidRPr="00803792" w:rsidRDefault="00DC455C" w:rsidP="003328C1">
      <w:pPr>
        <w:spacing w:line="240" w:lineRule="auto"/>
        <w:ind w:left="708"/>
        <w:rPr>
          <w:rFonts w:ascii="Arial" w:hAnsi="Arial" w:cs="Arial"/>
        </w:rPr>
      </w:pPr>
    </w:p>
    <w:p w:rsidR="00152230" w:rsidRPr="00803792" w:rsidRDefault="00C849D0" w:rsidP="00DC455C">
      <w:pPr>
        <w:spacing w:after="0" w:line="240" w:lineRule="auto"/>
        <w:ind w:left="708"/>
        <w:rPr>
          <w:rFonts w:ascii="Arial" w:hAnsi="Arial" w:cs="Arial"/>
        </w:rPr>
      </w:pPr>
      <w:r w:rsidRPr="00803792">
        <w:rPr>
          <w:rFonts w:ascii="Arial" w:hAnsi="Arial" w:cs="Arial"/>
        </w:rPr>
        <w:t>F</w:t>
      </w:r>
      <w:r w:rsidR="00152230" w:rsidRPr="00803792">
        <w:rPr>
          <w:rFonts w:ascii="Arial" w:hAnsi="Arial" w:cs="Arial"/>
        </w:rPr>
        <w:t>do</w:t>
      </w:r>
      <w:r w:rsidRPr="00803792">
        <w:rPr>
          <w:rFonts w:ascii="Arial" w:hAnsi="Arial" w:cs="Arial"/>
        </w:rPr>
        <w:t>.: Daniela Paqué Peña</w:t>
      </w:r>
    </w:p>
    <w:p w:rsidR="009D1714" w:rsidRDefault="00152230" w:rsidP="00DC455C">
      <w:pPr>
        <w:spacing w:after="0" w:line="240" w:lineRule="auto"/>
        <w:rPr>
          <w:rFonts w:ascii="Arial" w:hAnsi="Arial" w:cs="Arial"/>
        </w:rPr>
      </w:pPr>
      <w:r w:rsidRPr="00803792">
        <w:rPr>
          <w:rFonts w:ascii="Arial" w:hAnsi="Arial" w:cs="Arial"/>
        </w:rPr>
        <w:t>Portavoz del Grupo Municipal de IULV-CA</w:t>
      </w:r>
      <w:r w:rsidR="003328C1" w:rsidRPr="00803792">
        <w:rPr>
          <w:rFonts w:ascii="Arial" w:hAnsi="Arial" w:cs="Arial"/>
        </w:rPr>
        <w:t xml:space="preserve"> </w:t>
      </w:r>
    </w:p>
    <w:sectPr w:rsidR="009D1714" w:rsidSect="00B23D4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2D" w:rsidRDefault="0078312D">
      <w:pPr>
        <w:spacing w:after="0" w:line="240" w:lineRule="auto"/>
      </w:pPr>
      <w:r>
        <w:separator/>
      </w:r>
    </w:p>
  </w:endnote>
  <w:endnote w:type="continuationSeparator" w:id="0">
    <w:p w:rsidR="0078312D" w:rsidRDefault="0078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C" w:rsidRPr="00356FBA" w:rsidRDefault="002176DC" w:rsidP="000F6A75">
    <w:pPr>
      <w:pStyle w:val="Piedepgina"/>
      <w:jc w:val="right"/>
    </w:pPr>
    <w:r>
      <w:t xml:space="preserve">Página </w:t>
    </w:r>
    <w:r w:rsidR="00632389">
      <w:rPr>
        <w:b/>
        <w:sz w:val="24"/>
        <w:szCs w:val="24"/>
      </w:rPr>
      <w:fldChar w:fldCharType="begin"/>
    </w:r>
    <w:r>
      <w:rPr>
        <w:b/>
      </w:rPr>
      <w:instrText>PAGE</w:instrText>
    </w:r>
    <w:r w:rsidR="00632389">
      <w:rPr>
        <w:b/>
        <w:sz w:val="24"/>
        <w:szCs w:val="24"/>
      </w:rPr>
      <w:fldChar w:fldCharType="separate"/>
    </w:r>
    <w:r w:rsidR="00EC1079">
      <w:rPr>
        <w:b/>
        <w:noProof/>
      </w:rPr>
      <w:t>1</w:t>
    </w:r>
    <w:r w:rsidR="00632389">
      <w:rPr>
        <w:b/>
        <w:sz w:val="24"/>
        <w:szCs w:val="24"/>
      </w:rPr>
      <w:fldChar w:fldCharType="end"/>
    </w:r>
    <w:r>
      <w:t xml:space="preserve"> de </w:t>
    </w:r>
    <w:r w:rsidR="00632389">
      <w:rPr>
        <w:b/>
        <w:sz w:val="24"/>
        <w:szCs w:val="24"/>
      </w:rPr>
      <w:fldChar w:fldCharType="begin"/>
    </w:r>
    <w:r>
      <w:rPr>
        <w:b/>
      </w:rPr>
      <w:instrText>NUMPAGES</w:instrText>
    </w:r>
    <w:r w:rsidR="00632389">
      <w:rPr>
        <w:b/>
        <w:sz w:val="24"/>
        <w:szCs w:val="24"/>
      </w:rPr>
      <w:fldChar w:fldCharType="separate"/>
    </w:r>
    <w:r w:rsidR="00EC1079">
      <w:rPr>
        <w:b/>
        <w:noProof/>
      </w:rPr>
      <w:t>3</w:t>
    </w:r>
    <w:r w:rsidR="00632389">
      <w:rPr>
        <w:b/>
        <w:sz w:val="24"/>
        <w:szCs w:val="24"/>
      </w:rPr>
      <w:fldChar w:fldCharType="end"/>
    </w:r>
  </w:p>
  <w:p w:rsidR="002176DC" w:rsidRPr="000D3EC7" w:rsidRDefault="002176DC" w:rsidP="00A4181B">
    <w:pPr>
      <w:pStyle w:val="Piedepgina"/>
      <w:spacing w:line="240" w:lineRule="atLeast"/>
      <w:jc w:val="center"/>
      <w:rPr>
        <w:b/>
        <w:color w:val="7F7F7F"/>
      </w:rPr>
    </w:pPr>
    <w:r w:rsidRPr="000D3EC7">
      <w:rPr>
        <w:b/>
        <w:color w:val="7F7F7F"/>
      </w:rPr>
      <w:t>GRUPO MUNICIPAL</w:t>
    </w:r>
  </w:p>
  <w:p w:rsidR="002176DC" w:rsidRPr="00A52DC9" w:rsidRDefault="002176DC" w:rsidP="00A4181B">
    <w:pPr>
      <w:pStyle w:val="Piedepgina"/>
      <w:jc w:val="center"/>
      <w:rPr>
        <w:b/>
        <w:color w:val="7F7F7F"/>
        <w:sz w:val="20"/>
        <w:szCs w:val="20"/>
      </w:rPr>
    </w:pPr>
    <w:r w:rsidRPr="00A52DC9">
      <w:rPr>
        <w:b/>
        <w:color w:val="7F7F7F"/>
        <w:sz w:val="20"/>
        <w:szCs w:val="20"/>
      </w:rPr>
      <w:t>958 83 84 12 I izquierda-unida@motril.es</w:t>
    </w:r>
  </w:p>
  <w:p w:rsidR="002176DC" w:rsidRPr="00A52DC9" w:rsidRDefault="002176DC" w:rsidP="000D3E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2D" w:rsidRDefault="0078312D">
      <w:pPr>
        <w:spacing w:after="0" w:line="240" w:lineRule="auto"/>
      </w:pPr>
      <w:r>
        <w:separator/>
      </w:r>
    </w:p>
  </w:footnote>
  <w:footnote w:type="continuationSeparator" w:id="0">
    <w:p w:rsidR="0078312D" w:rsidRDefault="00783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C" w:rsidRDefault="002176DC" w:rsidP="00701F9F">
    <w:pPr>
      <w:pStyle w:val="Encabezado"/>
      <w:ind w:left="567"/>
    </w:pPr>
  </w:p>
  <w:p w:rsidR="002176DC" w:rsidRDefault="0063238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2.5pt">
          <v:imagedata r:id="rId1" o:title="logo con we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32D"/>
    <w:multiLevelType w:val="hybridMultilevel"/>
    <w:tmpl w:val="08D8B220"/>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54C09"/>
    <w:multiLevelType w:val="hybridMultilevel"/>
    <w:tmpl w:val="53B6D616"/>
    <w:lvl w:ilvl="0" w:tplc="0C0A000F">
      <w:start w:val="1"/>
      <w:numFmt w:val="decimal"/>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9E05AF6"/>
    <w:multiLevelType w:val="hybridMultilevel"/>
    <w:tmpl w:val="A7F851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413DB"/>
    <w:multiLevelType w:val="hybridMultilevel"/>
    <w:tmpl w:val="E5102188"/>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7D1B27"/>
    <w:multiLevelType w:val="hybridMultilevel"/>
    <w:tmpl w:val="8E8E82A0"/>
    <w:lvl w:ilvl="0" w:tplc="19C05E9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5C7F7E"/>
    <w:multiLevelType w:val="hybridMultilevel"/>
    <w:tmpl w:val="D0DC360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28C5355F"/>
    <w:multiLevelType w:val="hybridMultilevel"/>
    <w:tmpl w:val="994ED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606B48"/>
    <w:multiLevelType w:val="hybridMultilevel"/>
    <w:tmpl w:val="14ECF9C8"/>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B33479"/>
    <w:multiLevelType w:val="hybridMultilevel"/>
    <w:tmpl w:val="97203A04"/>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F7705C"/>
    <w:multiLevelType w:val="hybridMultilevel"/>
    <w:tmpl w:val="B16CEEA0"/>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987BA0"/>
    <w:multiLevelType w:val="hybridMultilevel"/>
    <w:tmpl w:val="D7542A48"/>
    <w:lvl w:ilvl="0" w:tplc="A73AEB54">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B166AA"/>
    <w:multiLevelType w:val="hybridMultilevel"/>
    <w:tmpl w:val="6DAE2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C776D4"/>
    <w:multiLevelType w:val="hybridMultilevel"/>
    <w:tmpl w:val="EBC8E1C8"/>
    <w:lvl w:ilvl="0" w:tplc="A73AEB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AA416A"/>
    <w:multiLevelType w:val="hybridMultilevel"/>
    <w:tmpl w:val="73FABF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081A03"/>
    <w:multiLevelType w:val="hybridMultilevel"/>
    <w:tmpl w:val="6ABAC692"/>
    <w:lvl w:ilvl="0" w:tplc="81BEBD7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68567D"/>
    <w:multiLevelType w:val="hybridMultilevel"/>
    <w:tmpl w:val="D29C68A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1B0560"/>
    <w:multiLevelType w:val="hybridMultilevel"/>
    <w:tmpl w:val="ED50D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6"/>
  </w:num>
  <w:num w:numId="5">
    <w:abstractNumId w:val="4"/>
  </w:num>
  <w:num w:numId="6">
    <w:abstractNumId w:val="9"/>
  </w:num>
  <w:num w:numId="7">
    <w:abstractNumId w:val="7"/>
  </w:num>
  <w:num w:numId="8">
    <w:abstractNumId w:val="6"/>
  </w:num>
  <w:num w:numId="9">
    <w:abstractNumId w:val="5"/>
  </w:num>
  <w:num w:numId="10">
    <w:abstractNumId w:val="11"/>
  </w:num>
  <w:num w:numId="11">
    <w:abstractNumId w:val="13"/>
  </w:num>
  <w:num w:numId="12">
    <w:abstractNumId w:val="12"/>
  </w:num>
  <w:num w:numId="13">
    <w:abstractNumId w:val="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966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D4B"/>
    <w:rsid w:val="00005308"/>
    <w:rsid w:val="00005720"/>
    <w:rsid w:val="00005C01"/>
    <w:rsid w:val="00005F74"/>
    <w:rsid w:val="00016150"/>
    <w:rsid w:val="000177D3"/>
    <w:rsid w:val="00024465"/>
    <w:rsid w:val="0003323B"/>
    <w:rsid w:val="00043A0B"/>
    <w:rsid w:val="00047432"/>
    <w:rsid w:val="00056C57"/>
    <w:rsid w:val="00057829"/>
    <w:rsid w:val="000605FB"/>
    <w:rsid w:val="00064759"/>
    <w:rsid w:val="00067D99"/>
    <w:rsid w:val="0007046F"/>
    <w:rsid w:val="00074A9D"/>
    <w:rsid w:val="000852FB"/>
    <w:rsid w:val="00085680"/>
    <w:rsid w:val="00085689"/>
    <w:rsid w:val="0008645D"/>
    <w:rsid w:val="0009301E"/>
    <w:rsid w:val="000946DB"/>
    <w:rsid w:val="000A0B75"/>
    <w:rsid w:val="000A3B13"/>
    <w:rsid w:val="000C0628"/>
    <w:rsid w:val="000C1C15"/>
    <w:rsid w:val="000C2E92"/>
    <w:rsid w:val="000D2EB4"/>
    <w:rsid w:val="000D3EC7"/>
    <w:rsid w:val="000D4127"/>
    <w:rsid w:val="000D71F4"/>
    <w:rsid w:val="000E67B4"/>
    <w:rsid w:val="000F27F7"/>
    <w:rsid w:val="000F6A75"/>
    <w:rsid w:val="001027D7"/>
    <w:rsid w:val="00104407"/>
    <w:rsid w:val="001150CC"/>
    <w:rsid w:val="00132122"/>
    <w:rsid w:val="00152230"/>
    <w:rsid w:val="001548FB"/>
    <w:rsid w:val="0016382E"/>
    <w:rsid w:val="00167F80"/>
    <w:rsid w:val="00194774"/>
    <w:rsid w:val="001A1E54"/>
    <w:rsid w:val="001A6932"/>
    <w:rsid w:val="001D1B1E"/>
    <w:rsid w:val="001D51F8"/>
    <w:rsid w:val="001F3E9D"/>
    <w:rsid w:val="001F43C2"/>
    <w:rsid w:val="00203F53"/>
    <w:rsid w:val="00204C17"/>
    <w:rsid w:val="00207BE9"/>
    <w:rsid w:val="002122D4"/>
    <w:rsid w:val="002176DC"/>
    <w:rsid w:val="00220438"/>
    <w:rsid w:val="00224233"/>
    <w:rsid w:val="00224CB9"/>
    <w:rsid w:val="00231E13"/>
    <w:rsid w:val="00235C9A"/>
    <w:rsid w:val="00235F66"/>
    <w:rsid w:val="00242836"/>
    <w:rsid w:val="00251A81"/>
    <w:rsid w:val="00255D0B"/>
    <w:rsid w:val="00263C47"/>
    <w:rsid w:val="00272557"/>
    <w:rsid w:val="002871B3"/>
    <w:rsid w:val="0028755B"/>
    <w:rsid w:val="00291FF1"/>
    <w:rsid w:val="00294E7B"/>
    <w:rsid w:val="00295BCA"/>
    <w:rsid w:val="002A7505"/>
    <w:rsid w:val="002B0F21"/>
    <w:rsid w:val="002B11E9"/>
    <w:rsid w:val="002C1498"/>
    <w:rsid w:val="002C4B43"/>
    <w:rsid w:val="002D51BC"/>
    <w:rsid w:val="002E07A9"/>
    <w:rsid w:val="002E3B4C"/>
    <w:rsid w:val="002E4B4F"/>
    <w:rsid w:val="002E56D1"/>
    <w:rsid w:val="002E5F89"/>
    <w:rsid w:val="002E6DCA"/>
    <w:rsid w:val="002F2592"/>
    <w:rsid w:val="00302A91"/>
    <w:rsid w:val="00306137"/>
    <w:rsid w:val="00314DC3"/>
    <w:rsid w:val="00315F0E"/>
    <w:rsid w:val="0031633C"/>
    <w:rsid w:val="003203A5"/>
    <w:rsid w:val="00324EA6"/>
    <w:rsid w:val="00330DBA"/>
    <w:rsid w:val="0033262B"/>
    <w:rsid w:val="003328C1"/>
    <w:rsid w:val="00335130"/>
    <w:rsid w:val="00340A4C"/>
    <w:rsid w:val="003432C8"/>
    <w:rsid w:val="00343A41"/>
    <w:rsid w:val="003512C5"/>
    <w:rsid w:val="00352122"/>
    <w:rsid w:val="00356FBA"/>
    <w:rsid w:val="003670F1"/>
    <w:rsid w:val="00371741"/>
    <w:rsid w:val="00373551"/>
    <w:rsid w:val="00377B8C"/>
    <w:rsid w:val="0038123E"/>
    <w:rsid w:val="003839F5"/>
    <w:rsid w:val="00384CC8"/>
    <w:rsid w:val="00387802"/>
    <w:rsid w:val="00390BD3"/>
    <w:rsid w:val="00395E43"/>
    <w:rsid w:val="003A3411"/>
    <w:rsid w:val="003A50C5"/>
    <w:rsid w:val="003A60B8"/>
    <w:rsid w:val="003B4A4B"/>
    <w:rsid w:val="003B514E"/>
    <w:rsid w:val="003C148A"/>
    <w:rsid w:val="003D30FD"/>
    <w:rsid w:val="003D44A7"/>
    <w:rsid w:val="003D5543"/>
    <w:rsid w:val="003D7BA3"/>
    <w:rsid w:val="003E3101"/>
    <w:rsid w:val="003E35F7"/>
    <w:rsid w:val="003E4523"/>
    <w:rsid w:val="003E5C7E"/>
    <w:rsid w:val="003F190A"/>
    <w:rsid w:val="003F1978"/>
    <w:rsid w:val="003F285E"/>
    <w:rsid w:val="003F6404"/>
    <w:rsid w:val="004028BA"/>
    <w:rsid w:val="00412C34"/>
    <w:rsid w:val="00414C1D"/>
    <w:rsid w:val="00425C52"/>
    <w:rsid w:val="00432239"/>
    <w:rsid w:val="00432388"/>
    <w:rsid w:val="0043537E"/>
    <w:rsid w:val="00436912"/>
    <w:rsid w:val="004400B8"/>
    <w:rsid w:val="00440AB0"/>
    <w:rsid w:val="00443334"/>
    <w:rsid w:val="00452F67"/>
    <w:rsid w:val="0045415B"/>
    <w:rsid w:val="004542F0"/>
    <w:rsid w:val="00455E9D"/>
    <w:rsid w:val="004629A1"/>
    <w:rsid w:val="00463B3D"/>
    <w:rsid w:val="00464576"/>
    <w:rsid w:val="00464F4A"/>
    <w:rsid w:val="00480FE1"/>
    <w:rsid w:val="0049780E"/>
    <w:rsid w:val="004A0400"/>
    <w:rsid w:val="004A7A69"/>
    <w:rsid w:val="004A7AAE"/>
    <w:rsid w:val="004C34CE"/>
    <w:rsid w:val="004C5C6A"/>
    <w:rsid w:val="004D1231"/>
    <w:rsid w:val="004D3317"/>
    <w:rsid w:val="004D3BC3"/>
    <w:rsid w:val="004E01B1"/>
    <w:rsid w:val="004E5564"/>
    <w:rsid w:val="004E662F"/>
    <w:rsid w:val="004F119E"/>
    <w:rsid w:val="004F37E5"/>
    <w:rsid w:val="00502B91"/>
    <w:rsid w:val="00505BED"/>
    <w:rsid w:val="005143AB"/>
    <w:rsid w:val="00514E58"/>
    <w:rsid w:val="00516379"/>
    <w:rsid w:val="0052357B"/>
    <w:rsid w:val="00527600"/>
    <w:rsid w:val="00532BE2"/>
    <w:rsid w:val="00542932"/>
    <w:rsid w:val="005445B4"/>
    <w:rsid w:val="00552397"/>
    <w:rsid w:val="005540CB"/>
    <w:rsid w:val="00562345"/>
    <w:rsid w:val="005653F2"/>
    <w:rsid w:val="005654DA"/>
    <w:rsid w:val="0057003B"/>
    <w:rsid w:val="00570659"/>
    <w:rsid w:val="00574010"/>
    <w:rsid w:val="0057422F"/>
    <w:rsid w:val="00574DB1"/>
    <w:rsid w:val="005764D8"/>
    <w:rsid w:val="005840D2"/>
    <w:rsid w:val="005907B0"/>
    <w:rsid w:val="005960B7"/>
    <w:rsid w:val="005A0554"/>
    <w:rsid w:val="005A3818"/>
    <w:rsid w:val="005A4430"/>
    <w:rsid w:val="005A6980"/>
    <w:rsid w:val="005D168C"/>
    <w:rsid w:val="005D3079"/>
    <w:rsid w:val="005D78DE"/>
    <w:rsid w:val="005E26F6"/>
    <w:rsid w:val="005E734A"/>
    <w:rsid w:val="005E74E0"/>
    <w:rsid w:val="005F5162"/>
    <w:rsid w:val="00601E5D"/>
    <w:rsid w:val="006036F4"/>
    <w:rsid w:val="00605DA2"/>
    <w:rsid w:val="00612B22"/>
    <w:rsid w:val="006130FD"/>
    <w:rsid w:val="0062207F"/>
    <w:rsid w:val="00631A4F"/>
    <w:rsid w:val="00632389"/>
    <w:rsid w:val="00634937"/>
    <w:rsid w:val="0064298B"/>
    <w:rsid w:val="00645B7A"/>
    <w:rsid w:val="006468D0"/>
    <w:rsid w:val="0066289A"/>
    <w:rsid w:val="00676EE3"/>
    <w:rsid w:val="00682B67"/>
    <w:rsid w:val="00683735"/>
    <w:rsid w:val="0068787F"/>
    <w:rsid w:val="00690258"/>
    <w:rsid w:val="006A0064"/>
    <w:rsid w:val="006A330D"/>
    <w:rsid w:val="006B2814"/>
    <w:rsid w:val="006B44D4"/>
    <w:rsid w:val="006C7435"/>
    <w:rsid w:val="006C756F"/>
    <w:rsid w:val="006D0BE8"/>
    <w:rsid w:val="006D0D70"/>
    <w:rsid w:val="006D2C14"/>
    <w:rsid w:val="006D4238"/>
    <w:rsid w:val="006D7E46"/>
    <w:rsid w:val="006E4B40"/>
    <w:rsid w:val="006F0CA4"/>
    <w:rsid w:val="0070152F"/>
    <w:rsid w:val="00701F9F"/>
    <w:rsid w:val="007029C3"/>
    <w:rsid w:val="0071103B"/>
    <w:rsid w:val="00713B86"/>
    <w:rsid w:val="00716842"/>
    <w:rsid w:val="00724202"/>
    <w:rsid w:val="0073438B"/>
    <w:rsid w:val="007369CD"/>
    <w:rsid w:val="00740A10"/>
    <w:rsid w:val="0074103C"/>
    <w:rsid w:val="00745E78"/>
    <w:rsid w:val="007463C3"/>
    <w:rsid w:val="00746B83"/>
    <w:rsid w:val="00757441"/>
    <w:rsid w:val="0076082A"/>
    <w:rsid w:val="00763F53"/>
    <w:rsid w:val="00764B0E"/>
    <w:rsid w:val="00765D2F"/>
    <w:rsid w:val="00772D34"/>
    <w:rsid w:val="00773A25"/>
    <w:rsid w:val="0078312D"/>
    <w:rsid w:val="00783D50"/>
    <w:rsid w:val="00786DEE"/>
    <w:rsid w:val="00791ECF"/>
    <w:rsid w:val="00794537"/>
    <w:rsid w:val="0079590C"/>
    <w:rsid w:val="00796230"/>
    <w:rsid w:val="007966A3"/>
    <w:rsid w:val="007A4B86"/>
    <w:rsid w:val="007A4F25"/>
    <w:rsid w:val="007A6FF0"/>
    <w:rsid w:val="007B143A"/>
    <w:rsid w:val="007C6D49"/>
    <w:rsid w:val="007C7FE7"/>
    <w:rsid w:val="007D76E3"/>
    <w:rsid w:val="007E1C08"/>
    <w:rsid w:val="007E7569"/>
    <w:rsid w:val="007F224B"/>
    <w:rsid w:val="007F4BAA"/>
    <w:rsid w:val="007F4CA0"/>
    <w:rsid w:val="007F632E"/>
    <w:rsid w:val="00803792"/>
    <w:rsid w:val="00803CA7"/>
    <w:rsid w:val="00806CAD"/>
    <w:rsid w:val="008070FB"/>
    <w:rsid w:val="00811C35"/>
    <w:rsid w:val="00811ED5"/>
    <w:rsid w:val="00821833"/>
    <w:rsid w:val="00821A83"/>
    <w:rsid w:val="0083332D"/>
    <w:rsid w:val="00835F84"/>
    <w:rsid w:val="008508F2"/>
    <w:rsid w:val="00854C71"/>
    <w:rsid w:val="008566AF"/>
    <w:rsid w:val="00863BA0"/>
    <w:rsid w:val="00871FB4"/>
    <w:rsid w:val="00880C79"/>
    <w:rsid w:val="00882EF3"/>
    <w:rsid w:val="008855FA"/>
    <w:rsid w:val="008857F6"/>
    <w:rsid w:val="00887036"/>
    <w:rsid w:val="00893807"/>
    <w:rsid w:val="00893E08"/>
    <w:rsid w:val="00894727"/>
    <w:rsid w:val="008954AB"/>
    <w:rsid w:val="008970CD"/>
    <w:rsid w:val="008A63D9"/>
    <w:rsid w:val="008A7731"/>
    <w:rsid w:val="008B4852"/>
    <w:rsid w:val="008B7B46"/>
    <w:rsid w:val="008C39EF"/>
    <w:rsid w:val="008C64D6"/>
    <w:rsid w:val="008D5A1D"/>
    <w:rsid w:val="008E4C0A"/>
    <w:rsid w:val="008E702B"/>
    <w:rsid w:val="008F2644"/>
    <w:rsid w:val="00900D6D"/>
    <w:rsid w:val="00905156"/>
    <w:rsid w:val="009103E4"/>
    <w:rsid w:val="00915609"/>
    <w:rsid w:val="00936081"/>
    <w:rsid w:val="0094051D"/>
    <w:rsid w:val="00941BCB"/>
    <w:rsid w:val="00942248"/>
    <w:rsid w:val="00942BF5"/>
    <w:rsid w:val="009456EE"/>
    <w:rsid w:val="00947FB1"/>
    <w:rsid w:val="00960FE1"/>
    <w:rsid w:val="00973B21"/>
    <w:rsid w:val="0098132D"/>
    <w:rsid w:val="009867F2"/>
    <w:rsid w:val="009A154B"/>
    <w:rsid w:val="009A4DA0"/>
    <w:rsid w:val="009B140A"/>
    <w:rsid w:val="009B1E68"/>
    <w:rsid w:val="009C32DB"/>
    <w:rsid w:val="009D1714"/>
    <w:rsid w:val="009F0846"/>
    <w:rsid w:val="009F1591"/>
    <w:rsid w:val="009F41CB"/>
    <w:rsid w:val="009F4919"/>
    <w:rsid w:val="009F5F0B"/>
    <w:rsid w:val="00A00A8E"/>
    <w:rsid w:val="00A01C13"/>
    <w:rsid w:val="00A04CC4"/>
    <w:rsid w:val="00A1630B"/>
    <w:rsid w:val="00A23954"/>
    <w:rsid w:val="00A23E40"/>
    <w:rsid w:val="00A24F20"/>
    <w:rsid w:val="00A30A58"/>
    <w:rsid w:val="00A3110D"/>
    <w:rsid w:val="00A365B6"/>
    <w:rsid w:val="00A4181B"/>
    <w:rsid w:val="00A4206D"/>
    <w:rsid w:val="00A42357"/>
    <w:rsid w:val="00A42428"/>
    <w:rsid w:val="00A453CC"/>
    <w:rsid w:val="00A52DC9"/>
    <w:rsid w:val="00A6117E"/>
    <w:rsid w:val="00A65FB1"/>
    <w:rsid w:val="00A815C8"/>
    <w:rsid w:val="00A8333D"/>
    <w:rsid w:val="00A84144"/>
    <w:rsid w:val="00A92794"/>
    <w:rsid w:val="00A9293B"/>
    <w:rsid w:val="00AA1938"/>
    <w:rsid w:val="00AB5A6B"/>
    <w:rsid w:val="00AC19EC"/>
    <w:rsid w:val="00AC33CE"/>
    <w:rsid w:val="00AC66AE"/>
    <w:rsid w:val="00AD23D4"/>
    <w:rsid w:val="00AD514F"/>
    <w:rsid w:val="00AE4E94"/>
    <w:rsid w:val="00AF67D5"/>
    <w:rsid w:val="00B11B71"/>
    <w:rsid w:val="00B224DA"/>
    <w:rsid w:val="00B23D4B"/>
    <w:rsid w:val="00B42F3D"/>
    <w:rsid w:val="00B5656E"/>
    <w:rsid w:val="00B633FE"/>
    <w:rsid w:val="00B64E0A"/>
    <w:rsid w:val="00B66A91"/>
    <w:rsid w:val="00B6717C"/>
    <w:rsid w:val="00B73D42"/>
    <w:rsid w:val="00B76F35"/>
    <w:rsid w:val="00B828D8"/>
    <w:rsid w:val="00B87098"/>
    <w:rsid w:val="00B9473B"/>
    <w:rsid w:val="00BA408F"/>
    <w:rsid w:val="00BA72F5"/>
    <w:rsid w:val="00BB6176"/>
    <w:rsid w:val="00BD0802"/>
    <w:rsid w:val="00BD0ABC"/>
    <w:rsid w:val="00BD0DB4"/>
    <w:rsid w:val="00BD21F8"/>
    <w:rsid w:val="00BD2A8C"/>
    <w:rsid w:val="00BD364C"/>
    <w:rsid w:val="00BE08ED"/>
    <w:rsid w:val="00BE5675"/>
    <w:rsid w:val="00BE6381"/>
    <w:rsid w:val="00C01556"/>
    <w:rsid w:val="00C07143"/>
    <w:rsid w:val="00C13E56"/>
    <w:rsid w:val="00C1481E"/>
    <w:rsid w:val="00C33276"/>
    <w:rsid w:val="00C3650F"/>
    <w:rsid w:val="00C532B8"/>
    <w:rsid w:val="00C53FFD"/>
    <w:rsid w:val="00C54A97"/>
    <w:rsid w:val="00C563F7"/>
    <w:rsid w:val="00C56FC9"/>
    <w:rsid w:val="00C67DA3"/>
    <w:rsid w:val="00C72504"/>
    <w:rsid w:val="00C77B97"/>
    <w:rsid w:val="00C8240D"/>
    <w:rsid w:val="00C849D0"/>
    <w:rsid w:val="00C84A84"/>
    <w:rsid w:val="00C84CF5"/>
    <w:rsid w:val="00C92550"/>
    <w:rsid w:val="00CA0EB4"/>
    <w:rsid w:val="00CB432B"/>
    <w:rsid w:val="00CB5213"/>
    <w:rsid w:val="00CC3F7B"/>
    <w:rsid w:val="00CC420C"/>
    <w:rsid w:val="00CD2B22"/>
    <w:rsid w:val="00CD711D"/>
    <w:rsid w:val="00CE1F48"/>
    <w:rsid w:val="00CE5498"/>
    <w:rsid w:val="00CF1AC3"/>
    <w:rsid w:val="00CF2252"/>
    <w:rsid w:val="00CF282B"/>
    <w:rsid w:val="00CF3356"/>
    <w:rsid w:val="00CF6D5C"/>
    <w:rsid w:val="00D207C0"/>
    <w:rsid w:val="00D23103"/>
    <w:rsid w:val="00D2396F"/>
    <w:rsid w:val="00D266D5"/>
    <w:rsid w:val="00D34D47"/>
    <w:rsid w:val="00D4480C"/>
    <w:rsid w:val="00D47C02"/>
    <w:rsid w:val="00D52DA7"/>
    <w:rsid w:val="00D55DD7"/>
    <w:rsid w:val="00D73E84"/>
    <w:rsid w:val="00D76525"/>
    <w:rsid w:val="00D82E38"/>
    <w:rsid w:val="00D87C9B"/>
    <w:rsid w:val="00D93E0A"/>
    <w:rsid w:val="00DA3F28"/>
    <w:rsid w:val="00DB6601"/>
    <w:rsid w:val="00DC341E"/>
    <w:rsid w:val="00DC455C"/>
    <w:rsid w:val="00DC5B11"/>
    <w:rsid w:val="00DD084B"/>
    <w:rsid w:val="00DE3B1E"/>
    <w:rsid w:val="00E02BF1"/>
    <w:rsid w:val="00E1005B"/>
    <w:rsid w:val="00E22F3B"/>
    <w:rsid w:val="00E37D7A"/>
    <w:rsid w:val="00E46A48"/>
    <w:rsid w:val="00E52A0E"/>
    <w:rsid w:val="00E60241"/>
    <w:rsid w:val="00E614AB"/>
    <w:rsid w:val="00E621C4"/>
    <w:rsid w:val="00E63C0D"/>
    <w:rsid w:val="00E73B69"/>
    <w:rsid w:val="00E80643"/>
    <w:rsid w:val="00E94F55"/>
    <w:rsid w:val="00EA0926"/>
    <w:rsid w:val="00EA0BF6"/>
    <w:rsid w:val="00EA1762"/>
    <w:rsid w:val="00EA2FAB"/>
    <w:rsid w:val="00EB0185"/>
    <w:rsid w:val="00EB1D42"/>
    <w:rsid w:val="00EB1E38"/>
    <w:rsid w:val="00EB72C4"/>
    <w:rsid w:val="00EC1079"/>
    <w:rsid w:val="00EC216F"/>
    <w:rsid w:val="00ED0E89"/>
    <w:rsid w:val="00ED3501"/>
    <w:rsid w:val="00ED7210"/>
    <w:rsid w:val="00EF22F1"/>
    <w:rsid w:val="00EF44E5"/>
    <w:rsid w:val="00EF78D4"/>
    <w:rsid w:val="00F0095E"/>
    <w:rsid w:val="00F011C2"/>
    <w:rsid w:val="00F04BAB"/>
    <w:rsid w:val="00F06519"/>
    <w:rsid w:val="00F156B5"/>
    <w:rsid w:val="00F15CC6"/>
    <w:rsid w:val="00F173C3"/>
    <w:rsid w:val="00F41EEE"/>
    <w:rsid w:val="00F47020"/>
    <w:rsid w:val="00F52E75"/>
    <w:rsid w:val="00F5761E"/>
    <w:rsid w:val="00F63639"/>
    <w:rsid w:val="00F80A1D"/>
    <w:rsid w:val="00F871F5"/>
    <w:rsid w:val="00FA42D0"/>
    <w:rsid w:val="00FB162A"/>
    <w:rsid w:val="00FB2E6F"/>
    <w:rsid w:val="00FC425A"/>
    <w:rsid w:val="00FC5C25"/>
    <w:rsid w:val="00FE1248"/>
    <w:rsid w:val="00FE2822"/>
    <w:rsid w:val="00FE77FE"/>
    <w:rsid w:val="00FF36F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4B"/>
    <w:pPr>
      <w:spacing w:after="200" w:line="276" w:lineRule="auto"/>
    </w:pPr>
    <w:rPr>
      <w:sz w:val="22"/>
      <w:szCs w:val="22"/>
      <w:lang w:eastAsia="en-US"/>
    </w:rPr>
  </w:style>
  <w:style w:type="paragraph" w:styleId="Ttulo1">
    <w:name w:val="heading 1"/>
    <w:basedOn w:val="Normal"/>
    <w:next w:val="Normal"/>
    <w:link w:val="Ttulo1Car"/>
    <w:uiPriority w:val="9"/>
    <w:qFormat/>
    <w:rsid w:val="00B23D4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D4B"/>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B2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D4B"/>
    <w:rPr>
      <w:rFonts w:ascii="Calibri" w:eastAsia="Calibri" w:hAnsi="Calibri" w:cs="Times New Roman"/>
    </w:rPr>
  </w:style>
  <w:style w:type="paragraph" w:styleId="Textodeglobo">
    <w:name w:val="Balloon Text"/>
    <w:basedOn w:val="Normal"/>
    <w:link w:val="TextodegloboCar"/>
    <w:uiPriority w:val="99"/>
    <w:semiHidden/>
    <w:unhideWhenUsed/>
    <w:rsid w:val="00821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83"/>
    <w:rPr>
      <w:rFonts w:ascii="Tahoma" w:hAnsi="Tahoma" w:cs="Tahoma"/>
      <w:sz w:val="16"/>
      <w:szCs w:val="16"/>
      <w:lang w:eastAsia="en-US"/>
    </w:rPr>
  </w:style>
  <w:style w:type="paragraph" w:styleId="Piedepgina">
    <w:name w:val="footer"/>
    <w:basedOn w:val="Normal"/>
    <w:link w:val="PiedepginaCar"/>
    <w:uiPriority w:val="99"/>
    <w:unhideWhenUsed/>
    <w:rsid w:val="00701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F9F"/>
    <w:rPr>
      <w:sz w:val="22"/>
      <w:szCs w:val="22"/>
      <w:lang w:eastAsia="en-US"/>
    </w:rPr>
  </w:style>
  <w:style w:type="paragraph" w:styleId="NormalWeb">
    <w:name w:val="Normal (Web)"/>
    <w:basedOn w:val="Normal"/>
    <w:uiPriority w:val="99"/>
    <w:unhideWhenUsed/>
    <w:rsid w:val="00A365B6"/>
    <w:pPr>
      <w:spacing w:after="75" w:line="312" w:lineRule="atLeast"/>
    </w:pPr>
    <w:rPr>
      <w:rFonts w:ascii="Verdana" w:eastAsia="Times New Roman" w:hAnsi="Verdana"/>
      <w:sz w:val="29"/>
      <w:szCs w:val="29"/>
      <w:lang w:eastAsia="es-ES"/>
    </w:rPr>
  </w:style>
  <w:style w:type="character" w:styleId="Textoennegrita">
    <w:name w:val="Strong"/>
    <w:uiPriority w:val="22"/>
    <w:qFormat/>
    <w:rsid w:val="00A365B6"/>
    <w:rPr>
      <w:b/>
      <w:bCs/>
    </w:rPr>
  </w:style>
  <w:style w:type="paragraph" w:customStyle="1" w:styleId="Cuerpo">
    <w:name w:val="Cuerpo"/>
    <w:rsid w:val="0075744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Prrafodelista">
    <w:name w:val="List Paragraph"/>
    <w:basedOn w:val="Normal"/>
    <w:uiPriority w:val="34"/>
    <w:qFormat/>
    <w:rsid w:val="00064759"/>
    <w:pPr>
      <w:ind w:left="720"/>
      <w:contextualSpacing/>
    </w:pPr>
  </w:style>
  <w:style w:type="character" w:customStyle="1" w:styleId="apple-converted-space">
    <w:name w:val="apple-converted-space"/>
    <w:basedOn w:val="Fuentedeprrafopredeter"/>
    <w:rsid w:val="00AC66AE"/>
  </w:style>
  <w:style w:type="character" w:styleId="Hipervnculo">
    <w:name w:val="Hyperlink"/>
    <w:basedOn w:val="Fuentedeprrafopredeter"/>
    <w:uiPriority w:val="99"/>
    <w:unhideWhenUsed/>
    <w:rsid w:val="000F6A75"/>
    <w:rPr>
      <w:color w:val="0000FF"/>
      <w:u w:val="single"/>
    </w:rPr>
  </w:style>
  <w:style w:type="character" w:styleId="nfasis">
    <w:name w:val="Emphasis"/>
    <w:basedOn w:val="Fuentedeprrafopredeter"/>
    <w:uiPriority w:val="20"/>
    <w:qFormat/>
    <w:rsid w:val="00295BCA"/>
    <w:rPr>
      <w:i/>
      <w:iCs/>
    </w:rPr>
  </w:style>
  <w:style w:type="paragraph" w:styleId="Textoindependiente">
    <w:name w:val="Body Text"/>
    <w:basedOn w:val="Normal"/>
    <w:link w:val="TextoindependienteCar"/>
    <w:rsid w:val="009F41CB"/>
    <w:pPr>
      <w:widowControl w:val="0"/>
      <w:suppressAutoHyphens/>
      <w:spacing w:after="140" w:line="288" w:lineRule="auto"/>
    </w:pPr>
    <w:rPr>
      <w:rFonts w:ascii="Times New Roman" w:eastAsia="Droid Sans Fallback" w:hAnsi="Times New Roman" w:cs="FreeSans"/>
      <w:kern w:val="1"/>
      <w:sz w:val="24"/>
      <w:szCs w:val="24"/>
      <w:lang w:eastAsia="zh-CN" w:bidi="hi-IN"/>
    </w:rPr>
  </w:style>
  <w:style w:type="character" w:customStyle="1" w:styleId="TextoindependienteCar">
    <w:name w:val="Texto independiente Car"/>
    <w:basedOn w:val="Fuentedeprrafopredeter"/>
    <w:link w:val="Textoindependiente"/>
    <w:rsid w:val="009F41CB"/>
    <w:rPr>
      <w:rFonts w:ascii="Times New Roman" w:eastAsia="Droid Sans Fallback" w:hAnsi="Times New Roman"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45842829">
      <w:bodyDiv w:val="1"/>
      <w:marLeft w:val="0"/>
      <w:marRight w:val="0"/>
      <w:marTop w:val="0"/>
      <w:marBottom w:val="0"/>
      <w:divBdr>
        <w:top w:val="none" w:sz="0" w:space="0" w:color="auto"/>
        <w:left w:val="none" w:sz="0" w:space="0" w:color="auto"/>
        <w:bottom w:val="none" w:sz="0" w:space="0" w:color="auto"/>
        <w:right w:val="none" w:sz="0" w:space="0" w:color="auto"/>
      </w:divBdr>
    </w:div>
    <w:div w:id="11582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F33A-3619-489C-B873-4DA9FD65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Links>
    <vt:vector size="6" baseType="variant">
      <vt:variant>
        <vt:i4>4259932</vt:i4>
      </vt:variant>
      <vt:variant>
        <vt:i4>6</vt:i4>
      </vt:variant>
      <vt:variant>
        <vt:i4>0</vt:i4>
      </vt:variant>
      <vt:variant>
        <vt:i4>5</vt:i4>
      </vt:variant>
      <vt:variant>
        <vt:lpwstr>http://www.iumotril.org/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dc:creator>
  <cp:keywords/>
  <dc:description/>
  <cp:lastModifiedBy>IU</cp:lastModifiedBy>
  <cp:revision>9</cp:revision>
  <cp:lastPrinted>2018-07-23T09:11:00Z</cp:lastPrinted>
  <dcterms:created xsi:type="dcterms:W3CDTF">2018-07-23T07:10:00Z</dcterms:created>
  <dcterms:modified xsi:type="dcterms:W3CDTF">2018-07-23T09:57:00Z</dcterms:modified>
</cp:coreProperties>
</file>